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87" w:rsidRPr="00AA63CF" w:rsidRDefault="009D1F87" w:rsidP="009D1F87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AA63CF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9D1F87" w:rsidRPr="005B3AFD" w:rsidRDefault="009D1F87" w:rsidP="009D1F87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5B3AFD">
        <w:rPr>
          <w:rFonts w:ascii="Times New Roman" w:hAnsi="Times New Roman"/>
          <w:sz w:val="28"/>
          <w:szCs w:val="28"/>
        </w:rPr>
        <w:t>к приказу комитета здравоохранения</w:t>
      </w:r>
    </w:p>
    <w:p w:rsidR="009D1F87" w:rsidRPr="005B3AFD" w:rsidRDefault="009D1F87" w:rsidP="009D1F87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5B3AFD">
        <w:rPr>
          <w:rFonts w:ascii="Times New Roman" w:hAnsi="Times New Roman"/>
          <w:sz w:val="28"/>
          <w:szCs w:val="28"/>
        </w:rPr>
        <w:t>Волгоградской области</w:t>
      </w:r>
    </w:p>
    <w:p w:rsidR="009D1F87" w:rsidRPr="005B3AFD" w:rsidRDefault="009D1F87" w:rsidP="009D1F87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5B3AFD">
        <w:rPr>
          <w:rFonts w:ascii="Times New Roman" w:hAnsi="Times New Roman"/>
          <w:sz w:val="28"/>
          <w:szCs w:val="28"/>
        </w:rPr>
        <w:t>от________2022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3AFD">
        <w:rPr>
          <w:rFonts w:ascii="Times New Roman" w:hAnsi="Times New Roman"/>
          <w:sz w:val="28"/>
          <w:szCs w:val="28"/>
        </w:rPr>
        <w:t>№________</w:t>
      </w:r>
    </w:p>
    <w:p w:rsidR="004B2730" w:rsidRDefault="004B2730" w:rsidP="004B2730">
      <w:pPr>
        <w:jc w:val="right"/>
        <w:rPr>
          <w:rFonts w:ascii="Times New Roman" w:hAnsi="Times New Roman"/>
          <w:sz w:val="28"/>
          <w:szCs w:val="28"/>
        </w:rPr>
      </w:pPr>
    </w:p>
    <w:p w:rsidR="004B2730" w:rsidRDefault="004B2730" w:rsidP="004B2730">
      <w:pPr>
        <w:jc w:val="center"/>
        <w:rPr>
          <w:rFonts w:ascii="Times New Roman" w:hAnsi="Times New Roman"/>
          <w:sz w:val="28"/>
          <w:szCs w:val="28"/>
        </w:rPr>
      </w:pPr>
      <w:r w:rsidRPr="000B2766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хема</w:t>
      </w:r>
      <w:r w:rsidRPr="000B276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маршрутизации пациентов с посттравматическими стрессовыми расстройствами и его признаками на территории Волгоградской области</w:t>
      </w:r>
    </w:p>
    <w:p w:rsidR="004B2730" w:rsidRPr="00B66A82" w:rsidRDefault="004B2730" w:rsidP="004B2730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B66A82">
        <w:rPr>
          <w:rFonts w:ascii="Times New Roman" w:hAnsi="Times New Roman"/>
          <w:bCs/>
          <w:sz w:val="28"/>
          <w:szCs w:val="28"/>
        </w:rPr>
        <w:t>Медицинские организации первого уровня, оказывающие медицинскую помощь пациентам с посттравматическими стрессовыми расстройствами и его признаками</w:t>
      </w:r>
    </w:p>
    <w:p w:rsidR="004B2730" w:rsidRPr="00B66A82" w:rsidRDefault="004B2730" w:rsidP="004B2730">
      <w:pPr>
        <w:pStyle w:val="Bodytext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16"/>
        <w:gridCol w:w="2410"/>
        <w:gridCol w:w="2410"/>
        <w:gridCol w:w="2410"/>
        <w:gridCol w:w="1849"/>
      </w:tblGrid>
      <w:tr w:rsidR="004B2730" w:rsidRPr="00680238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10B92" w:rsidRDefault="004B2730" w:rsidP="00C12228">
            <w:pPr>
              <w:pStyle w:val="Bodytext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9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2730" w:rsidRPr="00610B92" w:rsidRDefault="004B2730" w:rsidP="00C12228">
            <w:pPr>
              <w:pStyle w:val="Bodytext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9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10B92" w:rsidRDefault="004B2730" w:rsidP="00C12228">
            <w:pPr>
              <w:pStyle w:val="Bodytext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92">
              <w:rPr>
                <w:rFonts w:ascii="Times New Roman" w:hAnsi="Times New Roman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10B92" w:rsidRDefault="004B2730" w:rsidP="00C12228">
            <w:pPr>
              <w:pStyle w:val="Bodytext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10B92">
              <w:rPr>
                <w:rFonts w:ascii="Times New Roman" w:hAnsi="Times New Roman"/>
                <w:sz w:val="24"/>
                <w:szCs w:val="24"/>
              </w:rPr>
              <w:t>Вид медицинской помощи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10B92" w:rsidRDefault="004B2730" w:rsidP="00C12228">
            <w:pPr>
              <w:pStyle w:val="Bodytext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10B92">
              <w:rPr>
                <w:rFonts w:ascii="Times New Roman" w:hAnsi="Times New Roman"/>
                <w:sz w:val="24"/>
                <w:szCs w:val="24"/>
              </w:rPr>
              <w:t>Категория населения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610B92" w:rsidRDefault="004B2730" w:rsidP="00C12228">
            <w:pPr>
              <w:pStyle w:val="Bodytext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10B92">
              <w:rPr>
                <w:rFonts w:ascii="Times New Roman" w:hAnsi="Times New Roman"/>
                <w:sz w:val="24"/>
                <w:szCs w:val="24"/>
              </w:rPr>
              <w:t>Зона ответственности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ЦРБ Алексеевского муниципального района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первичная специализированная медико-санитарная помощь 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Алексеевский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"Быковская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первичная специализированная медико-санитарная помощь 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Быковский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3.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"Городищенская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первичная специализированная медико-санитарная помощь 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(кабинет врача – психиатра)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Городищенский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4.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"Даниловская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первичная специализированная медико-санитарная помощь 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Даниловский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5.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"ЦРБ Дубовского муниципального района"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первичная специализированная медико-санитарная помощь 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Дубовский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6.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Еланская ЦРБ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первичная </w:t>
            </w:r>
            <w:r w:rsidRPr="00C14412">
              <w:rPr>
                <w:rFonts w:ascii="Times New Roman" w:hAnsi="Times New Roman"/>
              </w:rPr>
              <w:lastRenderedPageBreak/>
              <w:t>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 xml:space="preserve">несовершеннолетние </w:t>
            </w:r>
            <w:r w:rsidRPr="00C14412">
              <w:rPr>
                <w:rFonts w:ascii="Times New Roman" w:hAnsi="Times New Roman"/>
              </w:rPr>
              <w:lastRenderedPageBreak/>
              <w:t>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>Еланский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ГУЗ "Жирновская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Жирновский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8.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"Иловлинская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Иловлинский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9.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"Калачевская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Калачевский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10.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"Киквидзенская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Киквидзенский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11.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"ЦРБ Клетского муниципального района"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Клетский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12.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"Котельниковская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Котельниковский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13.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"ЦРБ Котовского муниципального района"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Котовский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14.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"Кумылженская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первичная специализированная </w:t>
            </w:r>
            <w:r w:rsidRPr="00C14412">
              <w:rPr>
                <w:rFonts w:ascii="Times New Roman" w:hAnsi="Times New Roman"/>
              </w:rPr>
              <w:lastRenderedPageBreak/>
              <w:t>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 xml:space="preserve">несовершеннолетние и совершеннолетние </w:t>
            </w:r>
            <w:r w:rsidRPr="00C14412">
              <w:rPr>
                <w:rFonts w:ascii="Times New Roman" w:hAnsi="Times New Roman"/>
              </w:rPr>
              <w:lastRenderedPageBreak/>
              <w:t>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 xml:space="preserve">Кумылженский муниципальный </w:t>
            </w:r>
            <w:r w:rsidRPr="00C14412">
              <w:rPr>
                <w:rFonts w:ascii="Times New Roman" w:hAnsi="Times New Roman"/>
              </w:rPr>
              <w:lastRenderedPageBreak/>
              <w:t>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"Ленинская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Ленинский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16.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"Михайловская городская детская больница"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Михайловский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17.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"Нехаевская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Нехаевский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18.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"Николаевская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Николаевский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19.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"Новоаннинская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Новоаннинский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20.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"Новониколаевская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Новониколаевский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21.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"Октябрьская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Октябрьский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22.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ГБУЗ "ЦРБ Ольховского муниципального </w:t>
            </w:r>
            <w:r w:rsidRPr="00C14412">
              <w:rPr>
                <w:rFonts w:ascii="Times New Roman" w:hAnsi="Times New Roman"/>
              </w:rPr>
              <w:lastRenderedPageBreak/>
              <w:t>района"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 xml:space="preserve">первичная специализированная медико-санитарная </w:t>
            </w:r>
            <w:r w:rsidRPr="00C14412">
              <w:rPr>
                <w:rFonts w:ascii="Times New Roman" w:hAnsi="Times New Roman"/>
              </w:rPr>
              <w:lastRenderedPageBreak/>
              <w:t>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Ольховский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>23.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"Палласовская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Палассовский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24.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 Руднянского муниципального района Волгоградской области "ЦРБ Руднянского муниципального района"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Руднянский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25.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"Светлоярская ЦРБ" Светлоярского муниципального района Волгоградской области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Светлоярский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26.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"Серафимовичская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Серафимовичский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27.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"Среднеахтубинская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Среднеахтубинский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28.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"Старополтавская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Старополтавский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29.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"ЦРБ Суровикинского муниципального района", Волгоградская область, город Суровикино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Суровикинский 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30.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 xml:space="preserve">ГБУЗ "Фроловская </w:t>
            </w:r>
            <w:r w:rsidRPr="00C14412">
              <w:rPr>
                <w:rFonts w:ascii="Times New Roman" w:hAnsi="Times New Roman"/>
              </w:rPr>
              <w:lastRenderedPageBreak/>
              <w:t>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 xml:space="preserve">первичная </w:t>
            </w:r>
            <w:r w:rsidRPr="00C14412">
              <w:rPr>
                <w:rFonts w:ascii="Times New Roman" w:hAnsi="Times New Roman"/>
              </w:rPr>
              <w:lastRenderedPageBreak/>
              <w:t>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 xml:space="preserve">несовершеннолетние </w:t>
            </w:r>
            <w:r w:rsidRPr="00C14412">
              <w:rPr>
                <w:rFonts w:ascii="Times New Roman" w:hAnsi="Times New Roman"/>
              </w:rPr>
              <w:lastRenderedPageBreak/>
              <w:t>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>Фроловский</w:t>
            </w:r>
          </w:p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>муниципальный район</w:t>
            </w:r>
          </w:p>
        </w:tc>
      </w:tr>
      <w:tr w:rsidR="004B2730" w:rsidRPr="00C14412" w:rsidTr="00C12228"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lastRenderedPageBreak/>
              <w:t>31.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ГБУЗ "Чернышковская ЦРБ"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первичная специализированная медико-санитарная помощь</w:t>
            </w:r>
          </w:p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(кабинет врача – психиатра)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C14412" w:rsidRDefault="004B2730" w:rsidP="00C12228">
            <w:pPr>
              <w:pStyle w:val="Bodytext20"/>
              <w:jc w:val="left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несовершеннолетние и совершеннолетние лица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C14412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C14412">
              <w:rPr>
                <w:rFonts w:ascii="Times New Roman" w:hAnsi="Times New Roman"/>
              </w:rPr>
              <w:t>Чернышковский муниципальный район</w:t>
            </w:r>
          </w:p>
        </w:tc>
      </w:tr>
    </w:tbl>
    <w:p w:rsidR="004B2730" w:rsidRPr="00C14412" w:rsidRDefault="004B2730" w:rsidP="004B2730">
      <w:pPr>
        <w:rPr>
          <w:rFonts w:ascii="Times New Roman" w:hAnsi="Times New Roman"/>
        </w:rPr>
      </w:pPr>
    </w:p>
    <w:p w:rsidR="004B2730" w:rsidRDefault="004B2730" w:rsidP="004B2730">
      <w:pPr>
        <w:jc w:val="center"/>
        <w:rPr>
          <w:rFonts w:ascii="Times New Roman" w:hAnsi="Times New Roman"/>
          <w:bCs/>
          <w:sz w:val="28"/>
          <w:szCs w:val="28"/>
        </w:rPr>
      </w:pPr>
      <w:r w:rsidRPr="00106651">
        <w:rPr>
          <w:rFonts w:ascii="Times New Roman" w:hAnsi="Times New Roman"/>
          <w:bCs/>
          <w:sz w:val="28"/>
          <w:szCs w:val="28"/>
        </w:rPr>
        <w:t>II</w:t>
      </w:r>
      <w:r>
        <w:rPr>
          <w:rFonts w:ascii="Times New Roman" w:hAnsi="Times New Roman"/>
          <w:bCs/>
          <w:sz w:val="28"/>
          <w:szCs w:val="28"/>
        </w:rPr>
        <w:t>.</w:t>
      </w:r>
      <w:r w:rsidRPr="00834786">
        <w:rPr>
          <w:rFonts w:ascii="Times New Roman" w:hAnsi="Times New Roman"/>
          <w:bCs/>
          <w:sz w:val="28"/>
          <w:szCs w:val="28"/>
        </w:rPr>
        <w:tab/>
      </w:r>
      <w:r w:rsidRPr="00106651">
        <w:rPr>
          <w:rFonts w:ascii="Times New Roman" w:hAnsi="Times New Roman"/>
          <w:bCs/>
          <w:sz w:val="28"/>
          <w:szCs w:val="28"/>
        </w:rPr>
        <w:t>Медицинские организации второго уровня, оказывающие медицинскую помощь пациентам с посттравматическими стрессовыми расстройствами и его признаками</w:t>
      </w:r>
      <w:r>
        <w:rPr>
          <w:rFonts w:ascii="Times New Roman" w:hAnsi="Times New Roman"/>
          <w:bCs/>
          <w:sz w:val="28"/>
          <w:szCs w:val="28"/>
        </w:rPr>
        <w:t xml:space="preserve"> в амбулаторных условиях</w:t>
      </w: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82"/>
        <w:gridCol w:w="2341"/>
        <w:gridCol w:w="2371"/>
        <w:gridCol w:w="2268"/>
        <w:gridCol w:w="2119"/>
      </w:tblGrid>
      <w:tr w:rsidR="004B2730" w:rsidRPr="00486EFC" w:rsidTr="0020219B">
        <w:trPr>
          <w:cantSplit/>
          <w:tblHeader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4B2730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4B273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2730" w:rsidRPr="004B2730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4B273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4B2730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4B2730">
              <w:rPr>
                <w:rFonts w:ascii="Times New Roman" w:hAnsi="Times New Roman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4B2730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4B2730">
              <w:rPr>
                <w:rFonts w:ascii="Times New Roman" w:hAnsi="Times New Roman"/>
                <w:sz w:val="24"/>
                <w:szCs w:val="24"/>
              </w:rPr>
              <w:t>Вид медицинской помощи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4B2730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4B2730">
              <w:rPr>
                <w:rFonts w:ascii="Times New Roman" w:hAnsi="Times New Roman"/>
                <w:sz w:val="24"/>
                <w:szCs w:val="24"/>
              </w:rPr>
              <w:t>Категория населения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2730" w:rsidRPr="004B2730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4B2730">
              <w:rPr>
                <w:rFonts w:ascii="Times New Roman" w:hAnsi="Times New Roman"/>
                <w:sz w:val="24"/>
                <w:szCs w:val="24"/>
              </w:rPr>
              <w:t>Зона ответственности</w:t>
            </w:r>
          </w:p>
        </w:tc>
      </w:tr>
      <w:tr w:rsidR="004B2730" w:rsidRPr="00486EFC" w:rsidTr="003A7657">
        <w:trPr>
          <w:cantSplit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733D1B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ГБУЗ "Волгоградская областная клиническая психиатрическая больница № 2", диспансерное отделение по адресу: Волгоград, ул.</w:t>
            </w:r>
            <w:r w:rsidR="00733D1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Ангарская, д.13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амбулаторных условиях (кабинет врача-психиатра, кабинет врача- психотерапевта)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Все районы Волгоградской области</w:t>
            </w:r>
          </w:p>
        </w:tc>
      </w:tr>
      <w:tr w:rsidR="00733D1B" w:rsidRPr="00486EFC" w:rsidTr="003A7657">
        <w:trPr>
          <w:cantSplit/>
          <w:trHeight w:val="924"/>
        </w:trPr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6225EA" w:rsidRDefault="00733D1B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</w:t>
            </w:r>
          </w:p>
        </w:tc>
        <w:tc>
          <w:tcPr>
            <w:tcW w:w="23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733D1B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ГБУЗ "Волгоградская областная клиническая психиатрическая больница № 2", диспансерное отделение № 1 по адресу: Волгоград,</w:t>
            </w:r>
          </w:p>
          <w:p w:rsidR="00733D1B" w:rsidRPr="0020219B" w:rsidRDefault="00733D1B" w:rsidP="00733D1B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 xml:space="preserve"> ул.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Бажова, д.11.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амбулаторных условиях (кабинет врача-психиатра, кабинет врача- психотерапевта)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Тракторозаводский, Краснооктябрьский районы Волгограда</w:t>
            </w:r>
          </w:p>
        </w:tc>
      </w:tr>
      <w:tr w:rsidR="00733D1B" w:rsidRPr="00486EFC" w:rsidTr="003A7657">
        <w:trPr>
          <w:cantSplit/>
          <w:trHeight w:val="864"/>
        </w:trPr>
        <w:tc>
          <w:tcPr>
            <w:tcW w:w="68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7D469A" w:rsidRDefault="00733D1B" w:rsidP="00C12228">
            <w:pPr>
              <w:pStyle w:val="Bodytext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C12228">
            <w:pPr>
              <w:pStyle w:val="Bodytext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условиях дневного стационара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Тракторозаводский, Краснооктябрьский районы Волгограда</w:t>
            </w:r>
          </w:p>
        </w:tc>
      </w:tr>
      <w:tr w:rsidR="004B2730" w:rsidRPr="00606998" w:rsidTr="003A7657">
        <w:trPr>
          <w:cantSplit/>
          <w:trHeight w:val="864"/>
        </w:trPr>
        <w:tc>
          <w:tcPr>
            <w:tcW w:w="6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ГБУЗ "Волгоградская областная клиническая психиатрическая больница № 2", диспансерное отделение № 2 по адресу: ул.им. Маршала Чуйкова, д.51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амбулаторных условиях</w:t>
            </w:r>
          </w:p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(кабинет врача- психиатра)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Ворошиловский, Дзержинский, Центральный районы Волгограда</w:t>
            </w:r>
          </w:p>
        </w:tc>
      </w:tr>
      <w:tr w:rsidR="004B2730" w:rsidRPr="00486EFC" w:rsidTr="003A7657">
        <w:trPr>
          <w:cantSplit/>
          <w:trHeight w:val="864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4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ГБУЗ "Волгоградская областная клиническая психиатрическая больница № 2", диспансерное отделение № 3 по адресу: Волгоград, ул.им. Кирова, д.126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амбулаторных условиях</w:t>
            </w:r>
          </w:p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(кабинет врача – психиатра, кабинет врача - психотерапевта)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Советский, Кировский районы Волгограда</w:t>
            </w:r>
          </w:p>
        </w:tc>
      </w:tr>
      <w:tr w:rsidR="004B2730" w:rsidRPr="00486EFC" w:rsidTr="003A7657">
        <w:trPr>
          <w:cantSplit/>
          <w:trHeight w:val="1843"/>
        </w:trPr>
        <w:tc>
          <w:tcPr>
            <w:tcW w:w="68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условиях дневного стационара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Советский, Кировский районы Волгограда</w:t>
            </w:r>
          </w:p>
        </w:tc>
      </w:tr>
      <w:tr w:rsidR="00733D1B" w:rsidRPr="00486EFC" w:rsidTr="003A7657">
        <w:trPr>
          <w:cantSplit/>
          <w:trHeight w:val="792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6225EA" w:rsidRDefault="00733D1B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5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33D1B">
              <w:rPr>
                <w:rFonts w:ascii="Times New Roman" w:hAnsi="Times New Roman" w:cs="Times New Roman"/>
              </w:rPr>
              <w:t>ГБУЗ "Волгоградская областная клиническая психиатрическая больница № 2", диспансерное отделение № 4 по адресу: Волгоград,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3D1B">
              <w:rPr>
                <w:rFonts w:ascii="Times New Roman" w:hAnsi="Times New Roman" w:cs="Times New Roman"/>
              </w:rPr>
              <w:t>Удмуртская, д.32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амбулаторных условиях</w:t>
            </w:r>
          </w:p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(кабинет врача – психиатра, кабинет врача - психотерапевта)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Красноармейский  район Волгограда</w:t>
            </w:r>
          </w:p>
        </w:tc>
      </w:tr>
      <w:tr w:rsidR="00733D1B" w:rsidRPr="00486EFC" w:rsidTr="003A7657">
        <w:trPr>
          <w:cantSplit/>
          <w:trHeight w:val="996"/>
        </w:trPr>
        <w:tc>
          <w:tcPr>
            <w:tcW w:w="68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7D469A" w:rsidRDefault="00733D1B" w:rsidP="00C12228">
            <w:pPr>
              <w:pStyle w:val="Bodytext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условиях дневного стационара</w:t>
            </w:r>
          </w:p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совершеннолетние лица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33D1B" w:rsidRPr="0020219B" w:rsidRDefault="00733D1B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Красноармейский  район Волгограда</w:t>
            </w:r>
          </w:p>
        </w:tc>
      </w:tr>
      <w:tr w:rsidR="004B2730" w:rsidRPr="00486EFC" w:rsidTr="003A7657">
        <w:trPr>
          <w:cantSplit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lastRenderedPageBreak/>
              <w:t>6</w:t>
            </w:r>
          </w:p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ГБУЗ "Волгоградская областная клиническая психиатрическая больница № 2", Волжский филиал по адресу: г.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Волжский, ул.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Камская, д.1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</w:t>
            </w:r>
          </w:p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(кабинет врача-психиатра, кабинет врача- психотерапевта)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Волжский</w:t>
            </w:r>
          </w:p>
        </w:tc>
      </w:tr>
      <w:tr w:rsidR="004B2730" w:rsidRPr="00486EFC" w:rsidTr="003A7657">
        <w:trPr>
          <w:cantSplit/>
        </w:trPr>
        <w:tc>
          <w:tcPr>
            <w:tcW w:w="6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условиях дневного стационара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Волжский</w:t>
            </w:r>
          </w:p>
        </w:tc>
      </w:tr>
      <w:tr w:rsidR="004B2730" w:rsidRPr="00606998" w:rsidTr="003A7657">
        <w:trPr>
          <w:cantSplit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7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 xml:space="preserve">ГБУЗ "Волгоградская областная клиническая психиатрическая больница № 2", Камышинский филиал по адресу: Волгоградская обл., 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Камышин, ул.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Республиканская, д.47а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</w:t>
            </w:r>
          </w:p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(кабинет врача- психиатра)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Камышин и Камышинский муниципальный р-н</w:t>
            </w:r>
          </w:p>
        </w:tc>
      </w:tr>
      <w:tr w:rsidR="004B2730" w:rsidRPr="00606998" w:rsidTr="003A7657">
        <w:trPr>
          <w:cantSplit/>
        </w:trPr>
        <w:tc>
          <w:tcPr>
            <w:tcW w:w="68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</w:p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</w:p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</w:p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</w:p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 в условиях дневного стационара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несовершеннолетние и совершеннолетние лица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Камышин и Камышинский муниципальный р-н</w:t>
            </w:r>
          </w:p>
        </w:tc>
      </w:tr>
      <w:tr w:rsidR="004B2730" w:rsidRPr="00606998" w:rsidTr="003A7657">
        <w:trPr>
          <w:cantSplit/>
          <w:trHeight w:val="3870"/>
        </w:trPr>
        <w:tc>
          <w:tcPr>
            <w:tcW w:w="6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8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 xml:space="preserve">ГБУЗ "Волгоградская областная клиническая психиатрическая больница № 2", Михайловский филиал по адресу: Волгоградская обл., Михайловский р-н, 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с.</w:t>
            </w:r>
            <w:r w:rsidR="00733D1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Сидоры,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              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 xml:space="preserve"> ул.</w:t>
            </w:r>
            <w:r w:rsidR="00733D1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Рахинская, д.10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</w:t>
            </w:r>
          </w:p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(кабинет врача- психиатра)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совершеннолетние лица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30" w:rsidRPr="0020219B" w:rsidRDefault="004B2730" w:rsidP="003A765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="003A765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Михайловка</w:t>
            </w:r>
          </w:p>
        </w:tc>
      </w:tr>
      <w:tr w:rsidR="004B2730" w:rsidRPr="00606998" w:rsidTr="0020219B">
        <w:trPr>
          <w:cantSplit/>
          <w:trHeight w:val="2075"/>
        </w:trPr>
        <w:tc>
          <w:tcPr>
            <w:tcW w:w="6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6225EA" w:rsidRDefault="004B2730" w:rsidP="00C12228">
            <w:pPr>
              <w:pStyle w:val="Bodytext20"/>
              <w:jc w:val="both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4B2730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ГБУЗ "Волгоградская областная детская клиническая психиатрическая больница" по адресу: Волгоград, ул. Батальонная, 15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C12228">
            <w:pPr>
              <w:pStyle w:val="Bodytext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первичная специализированная медико-санитарная помощь</w:t>
            </w:r>
          </w:p>
          <w:p w:rsidR="004B2730" w:rsidRPr="0020219B" w:rsidRDefault="004B2730" w:rsidP="00C12228">
            <w:pPr>
              <w:pStyle w:val="Bodytext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B2730" w:rsidRPr="0020219B" w:rsidRDefault="004B2730" w:rsidP="00A33CB7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 xml:space="preserve">несовершеннолетние лица 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B2730" w:rsidRPr="0020219B" w:rsidRDefault="004B2730" w:rsidP="0020219B">
            <w:pPr>
              <w:pStyle w:val="Bodytext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0219B">
              <w:rPr>
                <w:rFonts w:ascii="Times New Roman" w:hAnsi="Times New Roman" w:cs="Times New Roman"/>
                <w:sz w:val="21"/>
                <w:szCs w:val="21"/>
              </w:rPr>
              <w:t>Все муниципальные районы Волгоградской области</w:t>
            </w:r>
          </w:p>
        </w:tc>
      </w:tr>
    </w:tbl>
    <w:p w:rsidR="004B2730" w:rsidRDefault="004B2730" w:rsidP="004B2730">
      <w:pPr>
        <w:rPr>
          <w:rFonts w:ascii="Times New Roman" w:hAnsi="Times New Roman"/>
          <w:sz w:val="28"/>
          <w:szCs w:val="28"/>
        </w:rPr>
      </w:pPr>
    </w:p>
    <w:p w:rsidR="004B2730" w:rsidRPr="004B2730" w:rsidRDefault="004B2730" w:rsidP="004B273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III</w:t>
      </w:r>
      <w:r w:rsidRPr="00834786">
        <w:rPr>
          <w:rFonts w:ascii="Times New Roman" w:hAnsi="Times New Roman"/>
          <w:sz w:val="28"/>
          <w:szCs w:val="28"/>
        </w:rPr>
        <w:t>.</w:t>
      </w:r>
      <w:r w:rsidRPr="00834786">
        <w:rPr>
          <w:rFonts w:ascii="Times New Roman" w:hAnsi="Times New Roman"/>
          <w:sz w:val="28"/>
          <w:szCs w:val="28"/>
        </w:rPr>
        <w:tab/>
      </w:r>
      <w:r w:rsidRPr="00106651">
        <w:rPr>
          <w:rFonts w:ascii="Times New Roman" w:hAnsi="Times New Roman"/>
          <w:bCs/>
          <w:sz w:val="28"/>
          <w:szCs w:val="28"/>
        </w:rPr>
        <w:t>Медицинские организации второго уровня, оказывающие медицинскую помощь пациентам с посттравматическими стрессовыми расстройствами и его признаками</w:t>
      </w:r>
      <w:r>
        <w:rPr>
          <w:rFonts w:ascii="Times New Roman" w:hAnsi="Times New Roman"/>
          <w:bCs/>
          <w:sz w:val="28"/>
          <w:szCs w:val="28"/>
        </w:rPr>
        <w:t xml:space="preserve"> в стационарных условиях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1"/>
        <w:gridCol w:w="2484"/>
        <w:gridCol w:w="2270"/>
        <w:gridCol w:w="4330"/>
      </w:tblGrid>
      <w:tr w:rsidR="004B2730" w:rsidRPr="00606998" w:rsidTr="004B2730">
        <w:trPr>
          <w:tblHeader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9031AB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9031A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2730" w:rsidRPr="009031AB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9031A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9031AB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9031AB">
              <w:rPr>
                <w:rFonts w:ascii="Times New Roman" w:hAnsi="Times New Roman"/>
                <w:sz w:val="24"/>
                <w:szCs w:val="24"/>
              </w:rPr>
              <w:t>Территория Волгоградской области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9031AB" w:rsidRDefault="004B2730" w:rsidP="00C12228">
            <w:pPr>
              <w:pStyle w:val="Bodytext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31AB">
              <w:rPr>
                <w:rFonts w:ascii="Times New Roman" w:hAnsi="Times New Roman"/>
                <w:sz w:val="24"/>
                <w:szCs w:val="24"/>
              </w:rPr>
              <w:t>Категория населения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2730" w:rsidRPr="009031AB" w:rsidRDefault="004B2730" w:rsidP="00C12228">
            <w:pPr>
              <w:pStyle w:val="Bodytext20"/>
              <w:rPr>
                <w:rFonts w:ascii="Times New Roman" w:hAnsi="Times New Roman"/>
                <w:sz w:val="24"/>
                <w:szCs w:val="24"/>
              </w:rPr>
            </w:pPr>
            <w:r w:rsidRPr="009031AB">
              <w:rPr>
                <w:rFonts w:ascii="Times New Roman" w:hAnsi="Times New Roman"/>
                <w:sz w:val="24"/>
                <w:szCs w:val="24"/>
              </w:rPr>
              <w:t>Медицинские организации, оказывающие специализированную медицинскую помощь в стационарных условиях</w:t>
            </w:r>
          </w:p>
        </w:tc>
      </w:tr>
      <w:tr w:rsidR="004B2730" w:rsidRPr="007054E5" w:rsidTr="00E22B50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9031AB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г.</w:t>
            </w:r>
            <w:r w:rsidR="00F56361">
              <w:rPr>
                <w:rFonts w:ascii="Times New Roman" w:hAnsi="Times New Roman"/>
              </w:rPr>
              <w:t xml:space="preserve"> </w:t>
            </w:r>
            <w:r w:rsidR="004B2730" w:rsidRPr="0020219B">
              <w:rPr>
                <w:rFonts w:ascii="Times New Roman" w:hAnsi="Times New Roman"/>
              </w:rPr>
              <w:t>Волгоград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ГБУЗ "ВОКПБ № 2" по адресу: ул. Ангарская, д.13 (психотерапевтическое отделение, кризисные койки общепсихиатрических отделений)</w:t>
            </w:r>
          </w:p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4B2730" w:rsidRPr="00606998" w:rsidTr="00E22B50">
        <w:trPr>
          <w:trHeight w:val="270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г. Волжский</w:t>
            </w:r>
          </w:p>
        </w:tc>
        <w:tc>
          <w:tcPr>
            <w:tcW w:w="227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Несовершеннолетним 15-17 лет и совершеннолетним лицам</w:t>
            </w:r>
          </w:p>
        </w:tc>
        <w:tc>
          <w:tcPr>
            <w:tcW w:w="43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4B2730" w:rsidRPr="00606998" w:rsidTr="00E22B50">
        <w:trPr>
          <w:trHeight w:val="533"/>
        </w:trPr>
        <w:tc>
          <w:tcPr>
            <w:tcW w:w="7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Клетский 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4B2730" w:rsidRPr="007054E5" w:rsidTr="00E22B50">
        <w:trPr>
          <w:trHeight w:val="416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Николаевский 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4B2730" w:rsidRPr="007054E5" w:rsidTr="00E22B50">
        <w:trPr>
          <w:trHeight w:val="600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5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Старополтавский 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/>
        </w:tc>
      </w:tr>
      <w:tr w:rsidR="003A7657" w:rsidRPr="007054E5" w:rsidTr="00E22B50">
        <w:trPr>
          <w:trHeight w:val="27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7657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6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7657" w:rsidRPr="0020219B" w:rsidRDefault="003A7657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 xml:space="preserve">Котельниковский </w:t>
            </w:r>
          </w:p>
          <w:p w:rsidR="003A7657" w:rsidRPr="0020219B" w:rsidRDefault="003A7657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A7657" w:rsidRPr="0020219B" w:rsidRDefault="003A7657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A7657" w:rsidRPr="0020219B" w:rsidRDefault="003A7657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9031AB" w:rsidRPr="007054E5" w:rsidTr="00E22B50">
        <w:trPr>
          <w:trHeight w:val="297"/>
        </w:trPr>
        <w:tc>
          <w:tcPr>
            <w:tcW w:w="7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031AB" w:rsidRPr="006225EA" w:rsidRDefault="009031AB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031AB" w:rsidRPr="0020219B" w:rsidRDefault="009031AB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031AB" w:rsidRPr="0020219B" w:rsidRDefault="009031AB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031AB" w:rsidRPr="0020219B" w:rsidRDefault="009031AB" w:rsidP="00E22B50"/>
        </w:tc>
      </w:tr>
      <w:tr w:rsidR="004B2730" w:rsidRPr="00606998" w:rsidTr="00E22B50">
        <w:trPr>
          <w:trHeight w:val="446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Светлоярский муниципальный район</w:t>
            </w:r>
          </w:p>
        </w:tc>
        <w:tc>
          <w:tcPr>
            <w:tcW w:w="227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4B2730" w:rsidRPr="00606998" w:rsidTr="00C3024C">
        <w:trPr>
          <w:trHeight w:val="63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8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Октябрьский 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4B2730" w:rsidRPr="007054E5" w:rsidTr="00C3024C">
        <w:trPr>
          <w:trHeight w:val="80"/>
        </w:trPr>
        <w:tc>
          <w:tcPr>
            <w:tcW w:w="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27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4B2730" w:rsidRPr="007054E5" w:rsidTr="00C3024C">
        <w:trPr>
          <w:trHeight w:val="652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9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 xml:space="preserve">Чернышковский муниципальный </w:t>
            </w:r>
          </w:p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10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Суровикинский 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11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Иловлинский 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12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Городищенский 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Калачевский муниципальный район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F56361" w:rsidRPr="00606998" w:rsidTr="00E22B50">
        <w:trPr>
          <w:trHeight w:val="720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6361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6361" w:rsidRPr="009A55CF" w:rsidRDefault="00F56361" w:rsidP="00C3024C">
            <w:pPr>
              <w:rPr>
                <w:rFonts w:ascii="Times New Roman" w:hAnsi="Times New Roman" w:cs="Times New Roman"/>
              </w:rPr>
            </w:pPr>
            <w:r w:rsidRPr="009A55CF">
              <w:rPr>
                <w:rFonts w:ascii="Times New Roman" w:hAnsi="Times New Roman" w:cs="Times New Roman"/>
              </w:rPr>
              <w:t>Светлоярский муниципальный район</w:t>
            </w:r>
          </w:p>
        </w:tc>
        <w:tc>
          <w:tcPr>
            <w:tcW w:w="227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56361" w:rsidRPr="00E22B50" w:rsidRDefault="00F56361" w:rsidP="00E22B50">
            <w:pPr>
              <w:pStyle w:val="Bodytext20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22B50">
              <w:rPr>
                <w:rFonts w:ascii="Times New Roman" w:hAnsi="Times New Roman" w:cs="Times New Roman"/>
              </w:rPr>
              <w:t xml:space="preserve">Несовершеннолетним 15-17 лет и совершеннолетним </w:t>
            </w:r>
          </w:p>
          <w:p w:rsidR="00F56361" w:rsidRPr="00E22B50" w:rsidRDefault="00F56361" w:rsidP="00E22B50">
            <w:pPr>
              <w:pStyle w:val="Bodytext20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22B50">
              <w:rPr>
                <w:rFonts w:ascii="Times New Roman" w:hAnsi="Times New Roman" w:cs="Times New Roman"/>
              </w:rPr>
              <w:t>лицам</w:t>
            </w:r>
          </w:p>
        </w:tc>
        <w:tc>
          <w:tcPr>
            <w:tcW w:w="433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F56361" w:rsidRPr="00E22B50" w:rsidRDefault="00F56361" w:rsidP="006225EA">
            <w:pPr>
              <w:rPr>
                <w:rFonts w:ascii="Times New Roman" w:hAnsi="Times New Roman" w:cs="Times New Roman"/>
              </w:rPr>
            </w:pPr>
            <w:r w:rsidRPr="00E22B50">
              <w:rPr>
                <w:rFonts w:ascii="Times New Roman" w:hAnsi="Times New Roman" w:cs="Times New Roman"/>
              </w:rPr>
              <w:t xml:space="preserve">Обособленное стационарное структурное подразделение № 1 по адресу: пр-т Университетский, 104 (кризисные койки </w:t>
            </w:r>
            <w:r w:rsidR="006225EA">
              <w:rPr>
                <w:rFonts w:ascii="Times New Roman" w:hAnsi="Times New Roman" w:cs="Times New Roman"/>
              </w:rPr>
              <w:t xml:space="preserve"> </w:t>
            </w:r>
            <w:r w:rsidRPr="00E22B50">
              <w:rPr>
                <w:rFonts w:ascii="Times New Roman" w:hAnsi="Times New Roman" w:cs="Times New Roman"/>
              </w:rPr>
              <w:t>общепсихиатрических отделений)</w:t>
            </w:r>
          </w:p>
        </w:tc>
      </w:tr>
      <w:tr w:rsidR="00E22B50" w:rsidRPr="00606998" w:rsidTr="00B973E4">
        <w:trPr>
          <w:trHeight w:val="27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6225EA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15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20219B" w:rsidRDefault="00E22B5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Ленинский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2B50" w:rsidRPr="0020219B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22B50" w:rsidRPr="0020219B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E22B50" w:rsidRPr="007054E5" w:rsidTr="00E22B50">
        <w:trPr>
          <w:trHeight w:val="240"/>
        </w:trPr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D567FD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20219B" w:rsidRDefault="00E22B5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2B50" w:rsidRPr="0020219B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2B50" w:rsidRPr="0020219B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E22B50" w:rsidRPr="007054E5" w:rsidTr="00EA3726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6225EA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E22B50" w:rsidRDefault="00E22B50" w:rsidP="00E22B50">
            <w:pPr>
              <w:rPr>
                <w:rFonts w:ascii="Times New Roman" w:hAnsi="Times New Roman" w:cs="Times New Roman"/>
              </w:rPr>
            </w:pPr>
            <w:r w:rsidRPr="00E22B50">
              <w:rPr>
                <w:rFonts w:ascii="Times New Roman" w:hAnsi="Times New Roman" w:cs="Times New Roman"/>
              </w:rPr>
              <w:t>Среднеахтубинский</w:t>
            </w:r>
            <w:r w:rsidRPr="00E22B50">
              <w:rPr>
                <w:rFonts w:ascii="Times New Roman" w:eastAsia="Times New Roman CYR" w:hAnsi="Times New Roman" w:cs="Times New Roman"/>
              </w:rPr>
              <w:t xml:space="preserve"> </w:t>
            </w:r>
            <w:r w:rsidRPr="00E22B50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E22B50" w:rsidRPr="0020219B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E22B50" w:rsidRPr="0020219B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E22B50" w:rsidRPr="007054E5" w:rsidTr="006225EA">
        <w:trPr>
          <w:trHeight w:val="667"/>
        </w:trPr>
        <w:tc>
          <w:tcPr>
            <w:tcW w:w="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6225EA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20219B" w:rsidRDefault="00E22B5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225EA" w:rsidRPr="00E22B50" w:rsidRDefault="006225EA" w:rsidP="006225EA">
            <w:pPr>
              <w:pStyle w:val="Bodytext20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22B50">
              <w:rPr>
                <w:rFonts w:ascii="Times New Roman" w:hAnsi="Times New Roman" w:cs="Times New Roman"/>
              </w:rPr>
              <w:t xml:space="preserve">Несовершеннолетним 15-17 лет и совершеннолетним </w:t>
            </w:r>
          </w:p>
          <w:p w:rsidR="00E22B50" w:rsidRPr="0020219B" w:rsidRDefault="006225EA" w:rsidP="006225EA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E22B50">
              <w:rPr>
                <w:rFonts w:ascii="Times New Roman" w:hAnsi="Times New Roman" w:cs="Times New Roman"/>
              </w:rPr>
              <w:t>лицам</w:t>
            </w: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22B50" w:rsidRPr="0020219B" w:rsidRDefault="006225EA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E22B50">
              <w:rPr>
                <w:rFonts w:ascii="Times New Roman" w:hAnsi="Times New Roman" w:cs="Times New Roman"/>
              </w:rPr>
              <w:t xml:space="preserve">Обособленное стационарное структурное подразделение № 1 по адресу: пр-т Университетский, 104 (кризисные койки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2B50">
              <w:rPr>
                <w:rFonts w:ascii="Times New Roman" w:hAnsi="Times New Roman" w:cs="Times New Roman"/>
              </w:rPr>
              <w:t>общепсихиатрических отделений)</w:t>
            </w: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Палласовский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9031AB" w:rsidRPr="007054E5" w:rsidTr="00C3024C">
        <w:trPr>
          <w:trHeight w:val="885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031AB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18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031AB" w:rsidRPr="0020219B" w:rsidRDefault="009031AB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Быковский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031AB" w:rsidRPr="0020219B" w:rsidRDefault="009031AB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031AB" w:rsidRPr="0020219B" w:rsidRDefault="009031AB" w:rsidP="009031AB"/>
        </w:tc>
      </w:tr>
      <w:tr w:rsidR="009031AB" w:rsidRPr="007054E5" w:rsidTr="00C3024C">
        <w:trPr>
          <w:trHeight w:val="27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031AB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19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031AB" w:rsidRPr="0020219B" w:rsidRDefault="009031AB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Дубовский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9031AB" w:rsidRPr="0020219B" w:rsidRDefault="009031AB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9031AB" w:rsidRPr="0020219B" w:rsidRDefault="009031AB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4B2730" w:rsidRPr="007054E5" w:rsidTr="00C3024C">
        <w:tc>
          <w:tcPr>
            <w:tcW w:w="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20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Алексеевский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A55CF" w:rsidRDefault="009A55CF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9A55CF" w:rsidRPr="00606998" w:rsidTr="00C3024C">
        <w:trPr>
          <w:trHeight w:val="778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A55CF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21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A55CF" w:rsidRPr="0020219B" w:rsidRDefault="009A55CF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Даниловский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 xml:space="preserve">муниципальный </w:t>
            </w:r>
          </w:p>
          <w:p w:rsidR="009A55CF" w:rsidRPr="0020219B" w:rsidRDefault="009A55CF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A55CF" w:rsidRPr="0020219B" w:rsidRDefault="009A55CF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A55CF" w:rsidRPr="0020219B" w:rsidRDefault="009A55CF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4B2730" w:rsidRPr="00606998" w:rsidTr="00E22B50">
        <w:trPr>
          <w:trHeight w:val="71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22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Еланский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9A55CF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Несовершеннолетним 15-17 лет и совершеннолетним лицам</w:t>
            </w: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  <w:highlight w:val="yellow"/>
              </w:rPr>
            </w:pPr>
            <w:r w:rsidRPr="0020219B">
              <w:rPr>
                <w:rFonts w:ascii="Times New Roman" w:hAnsi="Times New Roman"/>
              </w:rPr>
              <w:t xml:space="preserve">Михайловский филиал </w:t>
            </w:r>
            <w:r w:rsidR="009031AB" w:rsidRPr="0020219B">
              <w:rPr>
                <w:rFonts w:ascii="Times New Roman" w:hAnsi="Times New Roman"/>
              </w:rPr>
              <w:t>ГБУЗ "ВОКПБ № 2"</w:t>
            </w:r>
            <w:r w:rsidRPr="0020219B">
              <w:rPr>
                <w:rFonts w:ascii="Times New Roman" w:hAnsi="Times New Roman"/>
              </w:rPr>
              <w:t xml:space="preserve">  (кризисные койки общепсихиатрических отделений)</w:t>
            </w:r>
            <w:r w:rsidR="006225EA">
              <w:rPr>
                <w:rFonts w:ascii="Times New Roman" w:hAnsi="Times New Roman"/>
              </w:rPr>
              <w:t xml:space="preserve"> по адресу: с. Сидоры, ул. Рахинская, 10 </w:t>
            </w:r>
          </w:p>
        </w:tc>
      </w:tr>
      <w:tr w:rsidR="004B2730" w:rsidRPr="007054E5" w:rsidTr="00E22B50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F56361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</w:t>
            </w:r>
            <w:r w:rsidR="00F56361" w:rsidRPr="006225EA">
              <w:rPr>
                <w:rFonts w:ascii="Times New Roman" w:hAnsi="Times New Roman"/>
              </w:rPr>
              <w:t>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Новоаннинский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  <w:highlight w:val="yellow"/>
              </w:rPr>
            </w:pPr>
          </w:p>
        </w:tc>
      </w:tr>
      <w:tr w:rsidR="009A55CF" w:rsidRPr="007054E5" w:rsidTr="00C3024C">
        <w:trPr>
          <w:trHeight w:val="553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A55CF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A55CF" w:rsidRPr="009A55CF" w:rsidRDefault="009A55CF" w:rsidP="006225EA">
            <w:pPr>
              <w:rPr>
                <w:rFonts w:ascii="Times New Roman" w:hAnsi="Times New Roman" w:cs="Times New Roman"/>
              </w:rPr>
            </w:pPr>
            <w:r w:rsidRPr="009A55CF">
              <w:rPr>
                <w:rFonts w:ascii="Times New Roman" w:hAnsi="Times New Roman" w:cs="Times New Roman"/>
              </w:rPr>
              <w:t>Кумылженский</w:t>
            </w:r>
            <w:r w:rsidRPr="009A55CF">
              <w:rPr>
                <w:rFonts w:ascii="Times New Roman" w:eastAsia="Times New Roman CYR" w:hAnsi="Times New Roman" w:cs="Times New Roman"/>
              </w:rPr>
              <w:t xml:space="preserve"> </w:t>
            </w:r>
            <w:r w:rsidRPr="009A55CF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A55CF" w:rsidRPr="009A55CF" w:rsidRDefault="009A55CF" w:rsidP="004B2730">
            <w:pPr>
              <w:pStyle w:val="Bodytext20"/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9A55CF" w:rsidRPr="0020219B" w:rsidRDefault="009A55CF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25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Нехаевский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26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Киквидзенский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Новониколаевский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4B2730" w:rsidRPr="00606998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28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г.</w:t>
            </w:r>
            <w:r w:rsidR="009A55CF">
              <w:rPr>
                <w:rFonts w:ascii="Times New Roman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Урюпинск и Урюпинский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4B2730" w:rsidRPr="00606998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29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г.</w:t>
            </w:r>
            <w:r w:rsidR="009A55CF">
              <w:rPr>
                <w:rFonts w:ascii="Times New Roman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Фролово и Фроловский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C3024C" w:rsidRPr="00606998" w:rsidTr="00C3024C">
        <w:trPr>
          <w:trHeight w:val="820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024C" w:rsidRPr="006225EA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3</w:t>
            </w:r>
            <w:r w:rsidR="00F56361" w:rsidRPr="006225EA">
              <w:rPr>
                <w:rFonts w:ascii="Times New Roman" w:hAnsi="Times New Roman"/>
              </w:rPr>
              <w:t>0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024C" w:rsidRPr="0020219B" w:rsidRDefault="00C3024C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г. Михайловка и Михайловский муниципальный район</w:t>
            </w:r>
          </w:p>
        </w:tc>
        <w:tc>
          <w:tcPr>
            <w:tcW w:w="227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3024C" w:rsidRPr="0020219B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  <w:p w:rsidR="00C3024C" w:rsidRPr="0020219B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  <w:p w:rsidR="00C3024C" w:rsidRPr="0020219B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  <w:p w:rsidR="00C3024C" w:rsidRPr="0020219B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33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3024C" w:rsidRPr="0020219B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C3024C" w:rsidRPr="00606998" w:rsidTr="00C3024C">
        <w:trPr>
          <w:trHeight w:val="942"/>
        </w:trPr>
        <w:tc>
          <w:tcPr>
            <w:tcW w:w="711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024C" w:rsidRPr="006225EA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3</w:t>
            </w:r>
            <w:r w:rsidR="00F56361" w:rsidRPr="006225EA">
              <w:rPr>
                <w:rFonts w:ascii="Times New Roman" w:hAnsi="Times New Roman"/>
              </w:rPr>
              <w:t>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024C" w:rsidRPr="0020219B" w:rsidRDefault="00C3024C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Камышин и Камышинский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 xml:space="preserve">муниципальный </w:t>
            </w:r>
          </w:p>
          <w:p w:rsidR="00C3024C" w:rsidRPr="0020219B" w:rsidRDefault="00C3024C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024C" w:rsidRPr="0020219B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024C" w:rsidRPr="0020219B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C3024C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024C" w:rsidRPr="006225EA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3</w:t>
            </w:r>
            <w:r w:rsidR="00F56361" w:rsidRPr="006225EA">
              <w:rPr>
                <w:rFonts w:ascii="Times New Roman" w:hAnsi="Times New Roman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024C" w:rsidRPr="0020219B" w:rsidRDefault="00C3024C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 xml:space="preserve"> Руднянский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C3024C" w:rsidRPr="0020219B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C3024C" w:rsidRPr="0020219B" w:rsidRDefault="00C3024C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4B2730" w:rsidRPr="007054E5" w:rsidTr="00C3024C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6225EA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3</w:t>
            </w:r>
            <w:r w:rsidR="00F56361" w:rsidRPr="006225EA">
              <w:rPr>
                <w:rFonts w:ascii="Times New Roman" w:hAnsi="Times New Roman"/>
              </w:rPr>
              <w:t>3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730" w:rsidRPr="0020219B" w:rsidRDefault="004B2730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Котовский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B2730" w:rsidRPr="0020219B" w:rsidRDefault="004B273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F56361" w:rsidRPr="007054E5" w:rsidTr="006225EA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6361" w:rsidRPr="006225EA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3</w:t>
            </w:r>
            <w:r w:rsidR="00E22B50" w:rsidRPr="006225EA">
              <w:rPr>
                <w:rFonts w:ascii="Times New Roman" w:hAnsi="Times New Roman"/>
              </w:rPr>
              <w:t>4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6361" w:rsidRPr="0020219B" w:rsidRDefault="00F56361" w:rsidP="00C3024C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Жирновский</w:t>
            </w:r>
            <w:r w:rsidRPr="0020219B">
              <w:rPr>
                <w:rFonts w:ascii="Times New Roman" w:eastAsia="Times New Roman CYR" w:hAnsi="Times New Roman"/>
              </w:rPr>
              <w:t xml:space="preserve"> </w:t>
            </w:r>
            <w:r w:rsidRPr="0020219B">
              <w:rPr>
                <w:rFonts w:ascii="Times New Roman" w:hAnsi="Times New Roman"/>
              </w:rPr>
              <w:t>муниципальный район</w:t>
            </w: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6361" w:rsidRDefault="00F56361" w:rsidP="006225EA"/>
          <w:p w:rsidR="00F56361" w:rsidRPr="0020219B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6361" w:rsidRPr="0020219B" w:rsidRDefault="00F56361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</w:tr>
      <w:tr w:rsidR="006225EA" w:rsidRPr="007054E5" w:rsidTr="000D5D76">
        <w:trPr>
          <w:trHeight w:val="765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25EA" w:rsidRPr="006225EA" w:rsidRDefault="006225EA" w:rsidP="00C3024C">
            <w:pPr>
              <w:rPr>
                <w:rFonts w:ascii="Times New Roman" w:hAnsi="Times New Roman" w:cs="Times New Roman"/>
              </w:rPr>
            </w:pPr>
            <w:r w:rsidRPr="006225EA">
              <w:rPr>
                <w:rFonts w:ascii="Times New Roman" w:hAnsi="Times New Roman" w:cs="Times New Roman"/>
              </w:rPr>
              <w:lastRenderedPageBreak/>
              <w:t xml:space="preserve">  35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25EA" w:rsidRPr="00E22B50" w:rsidRDefault="006225EA" w:rsidP="006225EA">
            <w:pPr>
              <w:rPr>
                <w:rFonts w:ascii="Times New Roman" w:hAnsi="Times New Roman" w:cs="Times New Roman"/>
              </w:rPr>
            </w:pPr>
            <w:r w:rsidRPr="00E22B50">
              <w:rPr>
                <w:rFonts w:ascii="Times New Roman" w:hAnsi="Times New Roman" w:cs="Times New Roman"/>
              </w:rPr>
              <w:t>Ольховский</w:t>
            </w:r>
            <w:r w:rsidRPr="00E22B50">
              <w:rPr>
                <w:rFonts w:ascii="Times New Roman" w:eastAsia="Times New Roman CYR" w:hAnsi="Times New Roman" w:cs="Times New Roman"/>
              </w:rPr>
              <w:t xml:space="preserve"> </w:t>
            </w:r>
            <w:r w:rsidRPr="00E22B50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225EA" w:rsidRPr="006225EA" w:rsidRDefault="006225EA" w:rsidP="00E22B50">
            <w:pPr>
              <w:pStyle w:val="Bodytext20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6225EA">
              <w:rPr>
                <w:rFonts w:ascii="Times New Roman" w:hAnsi="Times New Roman" w:cs="Times New Roman"/>
              </w:rPr>
              <w:t>Несовершеннолетним 15-17 лет и совершеннолетним лицам</w:t>
            </w:r>
          </w:p>
        </w:tc>
        <w:tc>
          <w:tcPr>
            <w:tcW w:w="433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225EA" w:rsidRPr="006225EA" w:rsidRDefault="006225EA" w:rsidP="006225EA">
            <w:pPr>
              <w:rPr>
                <w:rFonts w:ascii="Times New Roman" w:hAnsi="Times New Roman" w:cs="Times New Roman"/>
              </w:rPr>
            </w:pPr>
            <w:r w:rsidRPr="006225EA">
              <w:rPr>
                <w:rFonts w:ascii="Times New Roman" w:hAnsi="Times New Roman" w:cs="Times New Roman"/>
              </w:rPr>
              <w:t>Михайловский филиал ГБУЗ "ВОКПБ № 2"  (кризисные койки общепсихиатрических отделений)</w:t>
            </w:r>
            <w:r w:rsidRPr="006225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адресу: с. Сидоры, ул. Рахинская, 10</w:t>
            </w:r>
          </w:p>
        </w:tc>
      </w:tr>
      <w:tr w:rsidR="006225EA" w:rsidRPr="007054E5" w:rsidTr="000D5D76">
        <w:trPr>
          <w:trHeight w:val="253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25EA" w:rsidRPr="006225EA" w:rsidRDefault="006225EA" w:rsidP="004B2730">
            <w:pPr>
              <w:pStyle w:val="Bodytext20"/>
              <w:spacing w:line="240" w:lineRule="auto"/>
              <w:rPr>
                <w:rFonts w:ascii="Times New Roman" w:hAnsi="Times New Roman" w:cs="Times New Roman"/>
              </w:rPr>
            </w:pPr>
            <w:r w:rsidRPr="006225EA">
              <w:rPr>
                <w:rFonts w:ascii="Times New Roman" w:hAnsi="Times New Roman"/>
              </w:rPr>
              <w:t>36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25EA" w:rsidRPr="00E22B50" w:rsidRDefault="006225EA" w:rsidP="00E22B50">
            <w:pPr>
              <w:rPr>
                <w:rFonts w:ascii="Times New Roman" w:hAnsi="Times New Roman" w:cs="Times New Roman"/>
              </w:rPr>
            </w:pPr>
            <w:r w:rsidRPr="00E22B50">
              <w:rPr>
                <w:rFonts w:ascii="Times New Roman" w:hAnsi="Times New Roman" w:cs="Times New Roman"/>
              </w:rPr>
              <w:t>Серафимовичский</w:t>
            </w:r>
            <w:r w:rsidRPr="00E22B50">
              <w:rPr>
                <w:rFonts w:ascii="Times New Roman" w:eastAsia="Times New Roman CYR" w:hAnsi="Times New Roman" w:cs="Times New Roman"/>
              </w:rPr>
              <w:t xml:space="preserve"> </w:t>
            </w:r>
            <w:r w:rsidRPr="00E22B50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2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225EA" w:rsidRPr="006225EA" w:rsidRDefault="006225EA" w:rsidP="00E22B50">
            <w:pPr>
              <w:pStyle w:val="Bodytext20"/>
              <w:spacing w:line="24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3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225EA" w:rsidRPr="006225EA" w:rsidRDefault="006225EA" w:rsidP="00E22B50">
            <w:pPr>
              <w:pStyle w:val="Bodytext20"/>
              <w:spacing w:line="240" w:lineRule="auto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22B50" w:rsidRPr="007054E5" w:rsidTr="00E22B50">
        <w:tc>
          <w:tcPr>
            <w:tcW w:w="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6225EA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20219B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2B50" w:rsidRPr="006225EA" w:rsidRDefault="00E22B5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33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2B50" w:rsidRPr="006225EA" w:rsidRDefault="00E22B5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22B50" w:rsidRPr="007054E5" w:rsidTr="00E22B50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6225EA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6225EA">
              <w:rPr>
                <w:rFonts w:ascii="Times New Roman" w:hAnsi="Times New Roman"/>
              </w:rPr>
              <w:t>37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2B50" w:rsidRPr="0020219B" w:rsidRDefault="00E22B50" w:rsidP="004B2730">
            <w:pPr>
              <w:pStyle w:val="Bodytext20"/>
              <w:spacing w:line="240" w:lineRule="auto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Волгоград, Волгоградская область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2B50" w:rsidRPr="0020219B" w:rsidRDefault="00E22B5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Несовершеннолетним 0-14 лет 11 мес.29 дней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2B50" w:rsidRPr="0020219B" w:rsidRDefault="00E22B50" w:rsidP="00E22B50">
            <w:pPr>
              <w:pStyle w:val="Bodytext20"/>
              <w:spacing w:line="240" w:lineRule="auto"/>
              <w:jc w:val="left"/>
              <w:rPr>
                <w:rFonts w:ascii="Times New Roman" w:hAnsi="Times New Roman"/>
              </w:rPr>
            </w:pPr>
            <w:r w:rsidRPr="0020219B">
              <w:rPr>
                <w:rFonts w:ascii="Times New Roman" w:hAnsi="Times New Roman"/>
              </w:rPr>
              <w:t>ГБУЗ "Волгоградская областная детская клиническая психиатрическая больница" по адресу: Волгоград, ул. Батальонная, д. 15</w:t>
            </w:r>
          </w:p>
        </w:tc>
      </w:tr>
    </w:tbl>
    <w:p w:rsidR="004B2730" w:rsidRPr="000B2766" w:rsidRDefault="004B2730" w:rsidP="004B27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199E" w:rsidRPr="004B2730" w:rsidRDefault="001C199E" w:rsidP="004B27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C199E" w:rsidRPr="004B2730" w:rsidSect="00610B92">
      <w:headerReference w:type="default" r:id="rId7"/>
      <w:headerReference w:type="first" r:id="rId8"/>
      <w:pgSz w:w="11906" w:h="16838" w:code="9"/>
      <w:pgMar w:top="1134" w:right="567" w:bottom="851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99E" w:rsidRDefault="001C199E" w:rsidP="004B2730">
      <w:pPr>
        <w:spacing w:after="0" w:line="240" w:lineRule="auto"/>
      </w:pPr>
      <w:r>
        <w:separator/>
      </w:r>
    </w:p>
  </w:endnote>
  <w:endnote w:type="continuationSeparator" w:id="1">
    <w:p w:rsidR="001C199E" w:rsidRDefault="001C199E" w:rsidP="004B2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99E" w:rsidRDefault="001C199E" w:rsidP="004B2730">
      <w:pPr>
        <w:spacing w:after="0" w:line="240" w:lineRule="auto"/>
      </w:pPr>
      <w:r>
        <w:separator/>
      </w:r>
    </w:p>
  </w:footnote>
  <w:footnote w:type="continuationSeparator" w:id="1">
    <w:p w:rsidR="001C199E" w:rsidRDefault="001C199E" w:rsidP="004B2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998" w:rsidRDefault="001C199E">
    <w:pPr>
      <w:pStyle w:val="a3"/>
      <w:jc w:val="center"/>
      <w:rPr>
        <w:lang w:val="ru-RU"/>
      </w:rPr>
    </w:pPr>
  </w:p>
  <w:p w:rsidR="00606998" w:rsidRDefault="001C199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21A2">
      <w:rPr>
        <w:noProof/>
      </w:rPr>
      <w:t>4</w:t>
    </w:r>
    <w:r>
      <w:fldChar w:fldCharType="end"/>
    </w:r>
  </w:p>
  <w:p w:rsidR="00606998" w:rsidRDefault="001C19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998" w:rsidRDefault="001C199E" w:rsidP="004B2730">
    <w:pPr>
      <w:spacing w:before="120" w:line="360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108B4"/>
    <w:multiLevelType w:val="hybridMultilevel"/>
    <w:tmpl w:val="911EBE96"/>
    <w:lvl w:ilvl="0" w:tplc="0562CF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2730"/>
    <w:rsid w:val="001C199E"/>
    <w:rsid w:val="0020219B"/>
    <w:rsid w:val="003A7657"/>
    <w:rsid w:val="004B2730"/>
    <w:rsid w:val="006225EA"/>
    <w:rsid w:val="00733D1B"/>
    <w:rsid w:val="009031AB"/>
    <w:rsid w:val="009A55CF"/>
    <w:rsid w:val="009D1F87"/>
    <w:rsid w:val="00A33CB7"/>
    <w:rsid w:val="00C3024C"/>
    <w:rsid w:val="00CE21A2"/>
    <w:rsid w:val="00E22B50"/>
    <w:rsid w:val="00F56361"/>
    <w:rsid w:val="00FD2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73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4B2730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Bodytext2">
    <w:name w:val="Body text (2)_"/>
    <w:link w:val="Bodytext20"/>
    <w:rsid w:val="004B2730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4B2730"/>
    <w:pPr>
      <w:widowControl w:val="0"/>
      <w:shd w:val="clear" w:color="auto" w:fill="FFFFFF"/>
      <w:spacing w:after="0" w:line="298" w:lineRule="exact"/>
      <w:jc w:val="center"/>
    </w:pPr>
  </w:style>
  <w:style w:type="paragraph" w:styleId="a5">
    <w:name w:val="footer"/>
    <w:basedOn w:val="a"/>
    <w:link w:val="a6"/>
    <w:uiPriority w:val="99"/>
    <w:semiHidden/>
    <w:unhideWhenUsed/>
    <w:rsid w:val="004B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B2730"/>
  </w:style>
  <w:style w:type="paragraph" w:styleId="a7">
    <w:name w:val="List Paragraph"/>
    <w:basedOn w:val="a"/>
    <w:uiPriority w:val="34"/>
    <w:qFormat/>
    <w:rsid w:val="004B27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AE_Zaharova</dc:creator>
  <cp:lastModifiedBy>AE_Zaharova</cp:lastModifiedBy>
  <cp:revision>2</cp:revision>
  <cp:lastPrinted>2022-11-21T07:16:00Z</cp:lastPrinted>
  <dcterms:created xsi:type="dcterms:W3CDTF">2022-11-21T07:26:00Z</dcterms:created>
  <dcterms:modified xsi:type="dcterms:W3CDTF">2022-11-21T07:26:00Z</dcterms:modified>
</cp:coreProperties>
</file>